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B7E" w14:textId="75620214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  <w:r w:rsidRPr="009273B3">
        <w:rPr>
          <w:rFonts w:ascii="Verdana" w:hAnsi="Verdana" w:cs="Arial"/>
          <w:sz w:val="22"/>
          <w:szCs w:val="22"/>
          <w:lang w:val="es-MX"/>
        </w:rPr>
        <w:t xml:space="preserve">Bogotá, D. C.,  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9273B3">
        <w:rPr>
          <w:rFonts w:ascii="Verdana" w:hAnsi="Verdana" w:cs="Arial"/>
          <w:sz w:val="22"/>
          <w:szCs w:val="22"/>
          <w:lang w:val="es-MX"/>
        </w:rPr>
        <w:instrText xml:space="preserve"> MERGEFIELD  Fecha  \* MERGEFORMAT </w:instrTex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separate"/>
      </w:r>
      <w:r w:rsidRPr="009273B3">
        <w:rPr>
          <w:rFonts w:ascii="Verdana" w:hAnsi="Verdana" w:cs="Arial"/>
          <w:noProof/>
          <w:sz w:val="22"/>
          <w:szCs w:val="22"/>
          <w:lang w:val="es-MX"/>
        </w:rPr>
        <w:t>26 de febrero de 2025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end"/>
      </w:r>
    </w:p>
    <w:p w14:paraId="4BF6BC04" w14:textId="77777777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</w:p>
    <w:p w14:paraId="2DF36FC6" w14:textId="33257262" w:rsidR="00BA6D78" w:rsidRPr="009273B3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133 de 2025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9273B3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133FC659" w14:textId="7126750B" w:rsidR="00936D0C" w:rsidRPr="009273B3" w:rsidRDefault="00BA6D78" w:rsidP="004142B1">
      <w:pPr>
        <w:tabs>
          <w:tab w:val="left" w:pos="709"/>
        </w:tabs>
        <w:ind w:left="1418" w:hanging="1418"/>
        <w:jc w:val="both"/>
        <w:rPr>
          <w:rFonts w:ascii="Verdana" w:eastAsia="Times New Roman" w:hAnsi="Verdana" w:cs="Arial"/>
          <w:spacing w:val="-5"/>
          <w:sz w:val="22"/>
          <w:szCs w:val="22"/>
        </w:rPr>
      </w:pPr>
      <w:r w:rsidRPr="009273B3">
        <w:rPr>
          <w:rFonts w:ascii="Verdana" w:hAnsi="Verdana" w:cs="Arial"/>
          <w:b/>
        </w:rPr>
        <w:t>PARA:</w:t>
      </w:r>
      <w:r w:rsidRPr="009273B3">
        <w:rPr>
          <w:rFonts w:ascii="Verdana" w:hAnsi="Verdana" w:cs="Arial"/>
          <w:b/>
        </w:rPr>
        <w:tab/>
      </w:r>
      <w:r w:rsidRPr="009273B3">
        <w:rPr>
          <w:rFonts w:ascii="Verdana" w:hAnsi="Verdana" w:cs="Arial"/>
          <w:b/>
        </w:rPr>
        <w:fldChar w:fldCharType="begin"/>
      </w:r>
      <w:r w:rsidRPr="009273B3">
        <w:rPr>
          <w:rFonts w:ascii="Verdana" w:hAnsi="Verdana" w:cs="Arial"/>
          <w:b/>
        </w:rPr>
        <w:instrText xml:space="preserve"> MERGEFIELD  Destinatario  \* MERGEFORMAT </w:instrText>
      </w:r>
      <w:r w:rsidRPr="009273B3">
        <w:rPr>
          <w:rFonts w:ascii="Verdana" w:hAnsi="Verdana" w:cs="Arial"/>
          <w:b/>
        </w:rPr>
        <w:fldChar w:fldCharType="separate"/>
      </w:r>
      <w:r w:rsidRPr="009273B3">
        <w:rPr>
          <w:rFonts w:ascii="Verdana" w:hAnsi="Verdana" w:cs="Arial"/>
          <w:b/>
          <w:noProof/>
        </w:rPr>
        <w:t>USUARIOS, COMERCIALIZADORES, OPERADORES DE RED, DISTRIBUIDORES EN ZNI, GREMIOS Y DEMÁS INTERESADOS</w:t>
      </w:r>
      <w:r w:rsidRPr="009273B3">
        <w:rPr>
          <w:rFonts w:ascii="Verdana" w:hAnsi="Verdana" w:cs="Arial"/>
          <w:b/>
        </w:rPr>
        <w:fldChar w:fldCharType="end"/>
      </w: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Verdana" w:hAnsi="Verdana" w:cs="Arial"/>
          <w:b/>
        </w:rPr>
      </w:pPr>
      <w:r w:rsidRPr="009273B3">
        <w:rPr>
          <w:rFonts w:ascii="Verdana" w:hAnsi="Verdana" w:cs="Arial"/>
          <w:b/>
        </w:rPr>
        <w:t>DE:</w:t>
      </w:r>
      <w:r w:rsidRPr="009273B3">
        <w:rPr>
          <w:rFonts w:ascii="Verdana" w:hAnsi="Verdana" w:cs="Arial"/>
          <w:b/>
        </w:rPr>
        <w:tab/>
      </w:r>
      <w:r w:rsidRPr="009273B3">
        <w:rPr>
          <w:rFonts w:ascii="Verdana" w:hAnsi="Verdana" w:cs="Arial"/>
          <w:b/>
        </w:rPr>
        <w:fldChar w:fldCharType="begin"/>
      </w:r>
      <w:r w:rsidRPr="009273B3">
        <w:rPr>
          <w:rFonts w:ascii="Verdana" w:hAnsi="Verdana" w:cs="Arial"/>
          <w:b/>
        </w:rPr>
        <w:instrText xml:space="preserve"> MERGEFIELD  Remitente  \* MERGEFORMAT </w:instrText>
      </w:r>
      <w:r w:rsidRPr="009273B3">
        <w:rPr>
          <w:rFonts w:ascii="Verdana" w:hAnsi="Verdana" w:cs="Arial"/>
          <w:b/>
        </w:rPr>
        <w:fldChar w:fldCharType="separate"/>
      </w:r>
      <w:r w:rsidRPr="009273B3">
        <w:rPr>
          <w:rFonts w:ascii="Verdana" w:hAnsi="Verdana" w:cs="Arial"/>
          <w:b/>
          <w:noProof/>
        </w:rPr>
        <w:t>DIRECCIÓN EJECUTIVA</w:t>
      </w:r>
      <w:r w:rsidRPr="009273B3">
        <w:rPr>
          <w:rFonts w:ascii="Verdana" w:hAnsi="Verdana" w:cs="Arial"/>
          <w:b/>
        </w:rPr>
        <w:fldChar w:fldCharType="end"/>
      </w:r>
    </w:p>
    <w:p w14:paraId="3FCCB420" w14:textId="77777777" w:rsidR="00936D0C" w:rsidRPr="009273B3" w:rsidRDefault="00936D0C" w:rsidP="00BA6D78">
      <w:pPr>
        <w:pStyle w:val="Sangradetextonormal"/>
        <w:ind w:left="1410" w:hanging="1410"/>
        <w:rPr>
          <w:rFonts w:ascii="Verdana" w:hAnsi="Verdana" w:cs="Arial"/>
          <w:b/>
        </w:rPr>
      </w:pPr>
    </w:p>
    <w:p w14:paraId="3AF4582F" w14:textId="77777777" w:rsidR="00BA6D78" w:rsidRPr="009273B3" w:rsidRDefault="00BA6D78" w:rsidP="00BA6D78">
      <w:pPr>
        <w:pStyle w:val="Sangradetextonormal"/>
        <w:ind w:left="1410" w:hanging="1410"/>
        <w:rPr>
          <w:rFonts w:ascii="Verdana" w:hAnsi="Verdana" w:cs="Arial"/>
          <w:b/>
        </w:rPr>
      </w:pPr>
      <w:r w:rsidRPr="009273B3">
        <w:rPr>
          <w:rFonts w:ascii="Verdana" w:hAnsi="Verdana" w:cs="Arial"/>
          <w:b/>
        </w:rPr>
        <w:t>ASUNTO:</w:t>
      </w:r>
      <w:r w:rsidRPr="009273B3">
        <w:rPr>
          <w:rFonts w:ascii="Verdana" w:hAnsi="Verdana" w:cs="Arial"/>
          <w:b/>
        </w:rPr>
        <w:tab/>
      </w:r>
      <w:r w:rsidRPr="009273B3">
        <w:rPr>
          <w:rFonts w:ascii="Verdana" w:hAnsi="Verdana" w:cs="Arial"/>
          <w:b/>
        </w:rPr>
        <w:fldChar w:fldCharType="begin"/>
      </w:r>
      <w:r w:rsidRPr="009273B3">
        <w:rPr>
          <w:rFonts w:ascii="Verdana" w:hAnsi="Verdana" w:cs="Arial"/>
          <w:b/>
        </w:rPr>
        <w:instrText xml:space="preserve"> MERGEFIELD  Asunto  \* MERGEFORMAT </w:instrText>
      </w:r>
      <w:r w:rsidRPr="009273B3">
        <w:rPr>
          <w:rFonts w:ascii="Verdana" w:hAnsi="Verdana" w:cs="Arial"/>
          <w:b/>
        </w:rPr>
        <w:fldChar w:fldCharType="separate"/>
      </w:r>
      <w:r w:rsidRPr="009273B3">
        <w:rPr>
          <w:rFonts w:ascii="Verdana" w:hAnsi="Verdana" w:cs="Arial"/>
          <w:b/>
          <w:noProof/>
        </w:rPr>
        <w:t>TALLERES DE SOCIALIZACIÓN DE LA REGULACIÓN DE LAS COMUNIDADES ENERGÉTICAS</w:t>
      </w:r>
      <w:r w:rsidRPr="009273B3">
        <w:rPr>
          <w:rFonts w:ascii="Verdana" w:hAnsi="Verdana" w:cs="Arial"/>
          <w:b/>
        </w:rPr>
        <w:fldChar w:fldCharType="end"/>
      </w:r>
    </w:p>
    <w:p w14:paraId="4AE7CAEE" w14:textId="77777777" w:rsidR="00BA6D78" w:rsidRPr="009273B3" w:rsidRDefault="00BA6D78" w:rsidP="00BA6D78">
      <w:pPr>
        <w:pStyle w:val="Textoindependiente"/>
        <w:spacing w:after="0" w:line="240" w:lineRule="auto"/>
        <w:ind w:left="1410" w:hanging="1410"/>
        <w:rPr>
          <w:rFonts w:ascii="Verdana" w:hAnsi="Verdana" w:cs="Arial"/>
          <w:sz w:val="22"/>
          <w:szCs w:val="22"/>
        </w:rPr>
      </w:pPr>
    </w:p>
    <w:p w14:paraId="3CFE8E41" w14:textId="74CF89A7" w:rsidR="00B17DB6" w:rsidRDefault="00B17DB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 w:rsidRPr="00B17DB6">
        <w:rPr>
          <w:rFonts w:ascii="Verdana" w:hAnsi="Verdana" w:cs="Arial"/>
          <w:sz w:val="22"/>
          <w:szCs w:val="22"/>
        </w:rPr>
        <w:t>La Dirección Ejecutiva de la CREG se permite</w:t>
      </w:r>
      <w:r>
        <w:rPr>
          <w:rFonts w:ascii="Verdana" w:hAnsi="Verdana" w:cs="Arial"/>
          <w:sz w:val="22"/>
          <w:szCs w:val="22"/>
        </w:rPr>
        <w:t xml:space="preserve"> </w:t>
      </w:r>
      <w:r w:rsidRPr="00B17DB6">
        <w:rPr>
          <w:rFonts w:ascii="Verdana" w:hAnsi="Verdana" w:cs="Arial"/>
          <w:sz w:val="22"/>
          <w:szCs w:val="22"/>
        </w:rPr>
        <w:t>invitar a los interesados a l</w:t>
      </w:r>
      <w:r>
        <w:rPr>
          <w:rFonts w:ascii="Verdana" w:hAnsi="Verdana" w:cs="Arial"/>
          <w:sz w:val="22"/>
          <w:szCs w:val="22"/>
        </w:rPr>
        <w:t xml:space="preserve">os talleres de </w:t>
      </w:r>
      <w:r w:rsidRPr="00B17DB6">
        <w:rPr>
          <w:rFonts w:ascii="Verdana" w:hAnsi="Verdana" w:cs="Arial"/>
          <w:sz w:val="22"/>
          <w:szCs w:val="22"/>
        </w:rPr>
        <w:t xml:space="preserve">socialización </w:t>
      </w:r>
      <w:r w:rsidR="002828F2">
        <w:rPr>
          <w:rFonts w:ascii="Verdana" w:hAnsi="Verdana" w:cs="Arial"/>
          <w:sz w:val="22"/>
          <w:szCs w:val="22"/>
        </w:rPr>
        <w:t xml:space="preserve">sobre la </w:t>
      </w:r>
      <w:r w:rsidRPr="00B17DB6">
        <w:rPr>
          <w:rFonts w:ascii="Verdana" w:hAnsi="Verdana" w:cs="Arial"/>
          <w:sz w:val="22"/>
          <w:szCs w:val="22"/>
        </w:rPr>
        <w:t xml:space="preserve">armonización </w:t>
      </w:r>
      <w:r w:rsidR="00351936">
        <w:rPr>
          <w:rFonts w:ascii="Verdana" w:hAnsi="Verdana" w:cs="Arial"/>
          <w:sz w:val="22"/>
          <w:szCs w:val="22"/>
        </w:rPr>
        <w:t>regulatoria</w:t>
      </w:r>
      <w:r w:rsidRPr="00B17DB6">
        <w:rPr>
          <w:rFonts w:ascii="Verdana" w:hAnsi="Verdana" w:cs="Arial"/>
          <w:sz w:val="22"/>
          <w:szCs w:val="22"/>
        </w:rPr>
        <w:t xml:space="preserve"> </w:t>
      </w:r>
      <w:r w:rsidR="00BC2C15">
        <w:rPr>
          <w:rFonts w:ascii="Verdana" w:hAnsi="Verdana" w:cs="Arial"/>
          <w:sz w:val="22"/>
          <w:szCs w:val="22"/>
        </w:rPr>
        <w:t>de</w:t>
      </w:r>
      <w:r w:rsidRPr="00B17DB6">
        <w:rPr>
          <w:rFonts w:ascii="Verdana" w:hAnsi="Verdana" w:cs="Arial"/>
          <w:sz w:val="22"/>
          <w:szCs w:val="22"/>
        </w:rPr>
        <w:t xml:space="preserve"> las </w:t>
      </w:r>
      <w:r>
        <w:rPr>
          <w:rFonts w:ascii="Verdana" w:hAnsi="Verdana" w:cs="Arial"/>
          <w:sz w:val="22"/>
          <w:szCs w:val="22"/>
        </w:rPr>
        <w:t>C</w:t>
      </w:r>
      <w:r w:rsidRPr="00B17DB6">
        <w:rPr>
          <w:rFonts w:ascii="Verdana" w:hAnsi="Verdana" w:cs="Arial"/>
          <w:sz w:val="22"/>
          <w:szCs w:val="22"/>
        </w:rPr>
        <w:t xml:space="preserve">omunidades </w:t>
      </w:r>
      <w:r>
        <w:rPr>
          <w:rFonts w:ascii="Verdana" w:hAnsi="Verdana" w:cs="Arial"/>
          <w:sz w:val="22"/>
          <w:szCs w:val="22"/>
        </w:rPr>
        <w:t>E</w:t>
      </w:r>
      <w:r w:rsidRPr="00B17DB6">
        <w:rPr>
          <w:rFonts w:ascii="Verdana" w:hAnsi="Verdana" w:cs="Arial"/>
          <w:sz w:val="22"/>
          <w:szCs w:val="22"/>
        </w:rPr>
        <w:t>nergéticas</w:t>
      </w:r>
      <w:r w:rsidR="00C62CFE">
        <w:rPr>
          <w:rFonts w:ascii="Verdana" w:hAnsi="Verdana" w:cs="Arial"/>
          <w:sz w:val="22"/>
          <w:szCs w:val="22"/>
        </w:rPr>
        <w:t xml:space="preserve"> </w:t>
      </w:r>
      <w:r w:rsidR="00C62CFE" w:rsidRPr="00C62CFE">
        <w:rPr>
          <w:rFonts w:ascii="Verdana" w:hAnsi="Verdana" w:cs="Arial"/>
          <w:sz w:val="22"/>
          <w:szCs w:val="22"/>
        </w:rPr>
        <w:t xml:space="preserve">para su integración al Sistema Energético Nacional (SIN y </w:t>
      </w:r>
      <w:proofErr w:type="spellStart"/>
      <w:r w:rsidR="00C62CFE" w:rsidRPr="00C62CFE">
        <w:rPr>
          <w:rFonts w:ascii="Verdana" w:hAnsi="Verdana" w:cs="Arial"/>
          <w:sz w:val="22"/>
          <w:szCs w:val="22"/>
        </w:rPr>
        <w:t>ZNI</w:t>
      </w:r>
      <w:proofErr w:type="spellEnd"/>
      <w:r w:rsidR="00C62CFE" w:rsidRPr="00C62CFE"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 xml:space="preserve">. </w:t>
      </w:r>
      <w:r w:rsidRPr="00B17DB6">
        <w:rPr>
          <w:rFonts w:ascii="Verdana" w:hAnsi="Verdana" w:cs="Arial"/>
          <w:sz w:val="22"/>
          <w:szCs w:val="22"/>
        </w:rPr>
        <w:t>Est</w:t>
      </w:r>
      <w:r>
        <w:rPr>
          <w:rFonts w:ascii="Verdana" w:hAnsi="Verdana" w:cs="Arial"/>
          <w:sz w:val="22"/>
          <w:szCs w:val="22"/>
        </w:rPr>
        <w:t>os</w:t>
      </w:r>
      <w:r w:rsidRPr="00B17DB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talleres se llevarán</w:t>
      </w:r>
      <w:r w:rsidRPr="00B17DB6">
        <w:rPr>
          <w:rFonts w:ascii="Verdana" w:hAnsi="Verdana" w:cs="Arial"/>
          <w:sz w:val="22"/>
          <w:szCs w:val="22"/>
        </w:rPr>
        <w:t xml:space="preserve"> a cabo </w:t>
      </w:r>
      <w:r>
        <w:rPr>
          <w:rFonts w:ascii="Verdana" w:hAnsi="Verdana" w:cs="Arial"/>
          <w:sz w:val="22"/>
          <w:szCs w:val="22"/>
        </w:rPr>
        <w:t>en las siguientes fechas:</w:t>
      </w:r>
    </w:p>
    <w:tbl>
      <w:tblPr>
        <w:tblW w:w="93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478"/>
        <w:gridCol w:w="1196"/>
        <w:gridCol w:w="5566"/>
      </w:tblGrid>
      <w:tr w:rsidR="001A2873" w:rsidRPr="00151008" w14:paraId="53B01A98" w14:textId="13B91B74" w:rsidTr="0012425C">
        <w:trPr>
          <w:trHeight w:val="300"/>
          <w:jc w:val="center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A610" w14:textId="77777777" w:rsidR="001A2873" w:rsidRPr="00151008" w:rsidRDefault="001A2873" w:rsidP="00151008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75C1" w14:textId="77777777" w:rsidR="001A2873" w:rsidRPr="00151008" w:rsidRDefault="001A2873" w:rsidP="00151008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Fecha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C65836" w14:textId="60E24FD3" w:rsidR="001A2873" w:rsidRPr="00151008" w:rsidRDefault="001A2873" w:rsidP="0015100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Hora</w:t>
            </w:r>
          </w:p>
        </w:tc>
        <w:tc>
          <w:tcPr>
            <w:tcW w:w="5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5EFA92" w14:textId="75C60D49" w:rsidR="001A2873" w:rsidRDefault="001A2873" w:rsidP="0015100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Link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 xml:space="preserve"> de Inscr</w:t>
            </w:r>
            <w:r w:rsidR="00F75EBC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ipción</w:t>
            </w:r>
          </w:p>
        </w:tc>
      </w:tr>
      <w:tr w:rsidR="001A2873" w:rsidRPr="00151008" w14:paraId="7AAFC653" w14:textId="2301274F" w:rsidTr="0012425C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1CE0" w14:textId="77777777" w:rsidR="001A2873" w:rsidRPr="00151008" w:rsidRDefault="001A2873" w:rsidP="00151008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Bogotá D.C.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872D" w14:textId="210F76AA" w:rsidR="001A2873" w:rsidRPr="00151008" w:rsidRDefault="001A2873" w:rsidP="00151008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25</w:t>
            </w:r>
            <w:r w:rsidR="0012425C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12425C"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 xml:space="preserve">de </w:t>
            </w:r>
            <w:proofErr w:type="gramStart"/>
            <w:r w:rsidR="0012425C"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Marzo</w:t>
            </w:r>
            <w:proofErr w:type="gramEnd"/>
            <w:r w:rsidR="0012425C"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 xml:space="preserve"> de 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BC60C" w14:textId="31191806" w:rsidR="001A2873" w:rsidRPr="00151008" w:rsidRDefault="001A2873" w:rsidP="00E74C7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2:00 – 4:00pm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DBF83" w14:textId="00DB6D6B" w:rsidR="001A2873" w:rsidRDefault="001B63FC" w:rsidP="00E74C7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</w:pPr>
            <w:hyperlink r:id="rId10" w:tgtFrame="_blank" w:history="1">
              <w:r w:rsidRPr="001B63FC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https://creg.gov.co/</w:t>
              </w:r>
            </w:hyperlink>
            <w:hyperlink r:id="rId11" w:tgtFrame="_blank" w:history="1">
              <w:r w:rsidRPr="001B63FC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calendario/119/socializacion-</w:t>
              </w:r>
            </w:hyperlink>
            <w:hyperlink r:id="rId12" w:tgtFrame="_blank" w:history="1">
              <w:r w:rsidRPr="001B63FC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de-comunidades-energeticas-</w:t>
              </w:r>
            </w:hyperlink>
            <w:hyperlink r:id="rId13" w:tgtFrame="_blank" w:history="1">
              <w:r w:rsidRPr="001B63FC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bogota/</w:t>
              </w:r>
            </w:hyperlink>
          </w:p>
        </w:tc>
      </w:tr>
      <w:tr w:rsidR="001A2873" w:rsidRPr="00151008" w14:paraId="3E7ABA82" w14:textId="3A772976" w:rsidTr="0012425C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5D75" w14:textId="77777777" w:rsidR="001A2873" w:rsidRPr="00151008" w:rsidRDefault="001A2873" w:rsidP="00151008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Cali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1C5C" w14:textId="77777777" w:rsidR="001A2873" w:rsidRPr="00151008" w:rsidRDefault="001A2873" w:rsidP="00151008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 xml:space="preserve">26 de </w:t>
            </w:r>
            <w:proofErr w:type="gramStart"/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Marzo</w:t>
            </w:r>
            <w:proofErr w:type="gramEnd"/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 xml:space="preserve"> de 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A4FFC" w14:textId="2ABB6211" w:rsidR="001A2873" w:rsidRPr="00151008" w:rsidRDefault="001A2873" w:rsidP="00E74C7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2:00 – 4:00pm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E6C5C" w14:textId="570AFC29" w:rsidR="001A2873" w:rsidRDefault="00F162DF" w:rsidP="00E74C7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</w:pPr>
            <w:hyperlink r:id="rId14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https://creg.gov.co/</w:t>
              </w:r>
            </w:hyperlink>
            <w:hyperlink r:id="rId15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calendario/118/socializacion-</w:t>
              </w:r>
            </w:hyperlink>
            <w:hyperlink r:id="rId16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de-comunidades-energeticas-</w:t>
              </w:r>
            </w:hyperlink>
            <w:hyperlink r:id="rId17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cali-valle-del-cauca/</w:t>
              </w:r>
            </w:hyperlink>
            <w:r w:rsidRPr="00F162DF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A2873" w:rsidRPr="00151008" w14:paraId="6725D7BE" w14:textId="732C248F" w:rsidTr="0012425C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D2D7" w14:textId="77777777" w:rsidR="001A2873" w:rsidRPr="00151008" w:rsidRDefault="001A2873" w:rsidP="00151008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San Andrés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2BC4" w14:textId="77777777" w:rsidR="001A2873" w:rsidRPr="00151008" w:rsidRDefault="001A2873" w:rsidP="00151008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 xml:space="preserve">03 de </w:t>
            </w:r>
            <w:proofErr w:type="gramStart"/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Abril</w:t>
            </w:r>
            <w:proofErr w:type="gramEnd"/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 xml:space="preserve"> de 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D987D" w14:textId="5E3626C1" w:rsidR="001A2873" w:rsidRPr="00151008" w:rsidRDefault="001A2873" w:rsidP="00E74C7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8:30 – 10:30am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36DC4" w14:textId="404917D3" w:rsidR="001A2873" w:rsidRDefault="00F162DF" w:rsidP="00F162DF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</w:pPr>
            <w:hyperlink r:id="rId18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https://creg.gov.co/</w:t>
              </w:r>
            </w:hyperlink>
            <w:hyperlink r:id="rId19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calendario/120/socializacion-</w:t>
              </w:r>
            </w:hyperlink>
            <w:hyperlink r:id="rId20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de-comunidades-energeticas-</w:t>
              </w:r>
            </w:hyperlink>
            <w:hyperlink r:id="rId21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san-andres/</w:t>
              </w:r>
            </w:hyperlink>
          </w:p>
        </w:tc>
      </w:tr>
      <w:tr w:rsidR="001A2873" w:rsidRPr="00151008" w14:paraId="7292CB00" w14:textId="18C6510C" w:rsidTr="0012425C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7030" w14:textId="77777777" w:rsidR="001A2873" w:rsidRPr="00151008" w:rsidRDefault="001A2873" w:rsidP="00151008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Leticia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A4F2" w14:textId="271602B7" w:rsidR="001A2873" w:rsidRPr="00151008" w:rsidRDefault="001A2873" w:rsidP="00151008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 xml:space="preserve">08 de </w:t>
            </w:r>
            <w:proofErr w:type="gramStart"/>
            <w:r w:rsidR="006A50AF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Mayo</w:t>
            </w:r>
            <w:proofErr w:type="gramEnd"/>
            <w:r w:rsidRPr="00151008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 xml:space="preserve"> de 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49209" w14:textId="498FEA37" w:rsidR="001A2873" w:rsidRPr="00151008" w:rsidRDefault="001A2873" w:rsidP="00E74C7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9:00 -11:00am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00723" w14:textId="40DFEFFF" w:rsidR="001A2873" w:rsidRDefault="00F162DF" w:rsidP="00E74C7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</w:pPr>
            <w:hyperlink r:id="rId22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https://creg.gov.co/</w:t>
              </w:r>
            </w:hyperlink>
            <w:hyperlink r:id="rId23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calendario/121/socializacion-</w:t>
              </w:r>
            </w:hyperlink>
            <w:hyperlink r:id="rId24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de-comunidades-energeticas-</w:t>
              </w:r>
            </w:hyperlink>
            <w:hyperlink r:id="rId25" w:tgtFrame="_blank" w:history="1">
              <w:r w:rsidRPr="00F162DF">
                <w:rPr>
                  <w:rStyle w:val="Hipervnculo"/>
                  <w:rFonts w:ascii="Verdana" w:eastAsia="Times New Roman" w:hAnsi="Verdana" w:cs="Arial"/>
                  <w:sz w:val="22"/>
                  <w:szCs w:val="22"/>
                  <w:lang w:eastAsia="es-CO"/>
                </w:rPr>
                <w:t>leticia-amazonas/</w:t>
              </w:r>
            </w:hyperlink>
            <w:r w:rsidRPr="00F162DF">
              <w:rPr>
                <w:rFonts w:ascii="Verdana" w:eastAsia="Times New Roman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05F155BA" w14:textId="4EA2C5E3" w:rsidR="00B17DB6" w:rsidRPr="00B17DB6" w:rsidRDefault="00B17DB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 w:rsidRPr="00B17DB6">
        <w:rPr>
          <w:rFonts w:ascii="Verdana" w:hAnsi="Verdana" w:cs="Arial"/>
          <w:sz w:val="22"/>
          <w:szCs w:val="22"/>
        </w:rPr>
        <w:lastRenderedPageBreak/>
        <w:t>Las personas interesadas en asistir a</w:t>
      </w:r>
      <w:r w:rsidR="000A1C46">
        <w:rPr>
          <w:rFonts w:ascii="Verdana" w:hAnsi="Verdana" w:cs="Arial"/>
          <w:sz w:val="22"/>
          <w:szCs w:val="22"/>
        </w:rPr>
        <w:t xml:space="preserve"> </w:t>
      </w:r>
      <w:r w:rsidRPr="00B17DB6">
        <w:rPr>
          <w:rFonts w:ascii="Verdana" w:hAnsi="Verdana" w:cs="Arial"/>
          <w:sz w:val="22"/>
          <w:szCs w:val="22"/>
        </w:rPr>
        <w:t>l</w:t>
      </w:r>
      <w:r w:rsidR="000A1C46">
        <w:rPr>
          <w:rFonts w:ascii="Verdana" w:hAnsi="Verdana" w:cs="Arial"/>
          <w:sz w:val="22"/>
          <w:szCs w:val="22"/>
        </w:rPr>
        <w:t>os</w:t>
      </w:r>
      <w:r w:rsidRPr="00B17DB6">
        <w:rPr>
          <w:rFonts w:ascii="Verdana" w:hAnsi="Verdana" w:cs="Arial"/>
          <w:sz w:val="22"/>
          <w:szCs w:val="22"/>
        </w:rPr>
        <w:t xml:space="preserve"> taller</w:t>
      </w:r>
      <w:r w:rsidR="000A1C46">
        <w:rPr>
          <w:rFonts w:ascii="Verdana" w:hAnsi="Verdana" w:cs="Arial"/>
          <w:sz w:val="22"/>
          <w:szCs w:val="22"/>
        </w:rPr>
        <w:t>es de socialización</w:t>
      </w:r>
      <w:r w:rsidRPr="00B17DB6">
        <w:rPr>
          <w:rFonts w:ascii="Verdana" w:hAnsi="Verdana" w:cs="Arial"/>
          <w:sz w:val="22"/>
          <w:szCs w:val="22"/>
        </w:rPr>
        <w:t xml:space="preserve"> </w:t>
      </w:r>
      <w:r w:rsidR="0001510F">
        <w:rPr>
          <w:rFonts w:ascii="Verdana" w:hAnsi="Verdana" w:cs="Arial"/>
          <w:sz w:val="22"/>
          <w:szCs w:val="22"/>
        </w:rPr>
        <w:t xml:space="preserve">programados </w:t>
      </w:r>
      <w:r w:rsidRPr="00B17DB6">
        <w:rPr>
          <w:rFonts w:ascii="Verdana" w:hAnsi="Verdana" w:cs="Arial"/>
          <w:sz w:val="22"/>
          <w:szCs w:val="22"/>
        </w:rPr>
        <w:t xml:space="preserve">se pueden registrar hasta </w:t>
      </w:r>
      <w:r w:rsidRPr="0012425C">
        <w:rPr>
          <w:rFonts w:ascii="Verdana" w:hAnsi="Verdana" w:cs="Arial"/>
          <w:sz w:val="22"/>
          <w:szCs w:val="22"/>
        </w:rPr>
        <w:t>el</w:t>
      </w:r>
      <w:r w:rsidR="000A1C46" w:rsidRPr="0012425C">
        <w:rPr>
          <w:rFonts w:ascii="Verdana" w:hAnsi="Verdana" w:cs="Arial"/>
          <w:sz w:val="22"/>
          <w:szCs w:val="22"/>
        </w:rPr>
        <w:t xml:space="preserve"> </w:t>
      </w:r>
      <w:r w:rsidR="00C40320">
        <w:rPr>
          <w:rFonts w:ascii="Verdana" w:hAnsi="Verdana" w:cs="Arial"/>
          <w:b/>
          <w:bCs/>
          <w:sz w:val="22"/>
          <w:szCs w:val="22"/>
        </w:rPr>
        <w:t>20</w:t>
      </w:r>
      <w:r w:rsidRPr="0012425C">
        <w:rPr>
          <w:rFonts w:ascii="Verdana" w:hAnsi="Verdana" w:cs="Arial"/>
          <w:b/>
          <w:bCs/>
          <w:sz w:val="22"/>
          <w:szCs w:val="22"/>
        </w:rPr>
        <w:t xml:space="preserve"> de </w:t>
      </w:r>
      <w:r w:rsidR="000A1C46" w:rsidRPr="0012425C">
        <w:rPr>
          <w:rFonts w:ascii="Verdana" w:hAnsi="Verdana" w:cs="Arial"/>
          <w:b/>
          <w:bCs/>
          <w:sz w:val="22"/>
          <w:szCs w:val="22"/>
        </w:rPr>
        <w:t>marzo</w:t>
      </w:r>
      <w:r w:rsidRPr="0012425C">
        <w:rPr>
          <w:rFonts w:ascii="Verdana" w:hAnsi="Verdana" w:cs="Arial"/>
          <w:b/>
          <w:bCs/>
          <w:sz w:val="22"/>
          <w:szCs w:val="22"/>
        </w:rPr>
        <w:t xml:space="preserve"> de 202</w:t>
      </w:r>
      <w:r w:rsidR="000A1C46" w:rsidRPr="0012425C">
        <w:rPr>
          <w:rFonts w:ascii="Verdana" w:hAnsi="Verdana" w:cs="Arial"/>
          <w:b/>
          <w:bCs/>
          <w:sz w:val="22"/>
          <w:szCs w:val="22"/>
        </w:rPr>
        <w:t>5</w:t>
      </w:r>
      <w:r w:rsidR="000A1C46">
        <w:rPr>
          <w:rFonts w:ascii="Verdana" w:hAnsi="Verdana" w:cs="Arial"/>
          <w:sz w:val="22"/>
          <w:szCs w:val="22"/>
        </w:rPr>
        <w:t xml:space="preserve"> </w:t>
      </w:r>
      <w:r w:rsidRPr="00B17DB6">
        <w:rPr>
          <w:rFonts w:ascii="Verdana" w:hAnsi="Verdana" w:cs="Arial"/>
          <w:sz w:val="22"/>
          <w:szCs w:val="22"/>
        </w:rPr>
        <w:t xml:space="preserve">en </w:t>
      </w:r>
      <w:r w:rsidR="0012425C">
        <w:rPr>
          <w:rFonts w:ascii="Verdana" w:hAnsi="Verdana" w:cs="Arial"/>
          <w:sz w:val="22"/>
          <w:szCs w:val="22"/>
        </w:rPr>
        <w:t>los enlaces relacionados en la tabla anterior.</w:t>
      </w:r>
    </w:p>
    <w:p w14:paraId="16728715" w14:textId="31AD6ADB" w:rsidR="00B17DB6" w:rsidRPr="00B17DB6" w:rsidRDefault="000A1C4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Posteriorment</w:t>
      </w:r>
      <w:r w:rsidR="005E5E45">
        <w:rPr>
          <w:rFonts w:ascii="Verdana" w:hAnsi="Verdana" w:cs="Arial"/>
          <w:sz w:val="22"/>
          <w:szCs w:val="22"/>
        </w:rPr>
        <w:t>e</w:t>
      </w:r>
      <w:r w:rsidR="0001510F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se informará a los inscritos el lugar donde se llevarán a cabo cada uno de los talleres. </w:t>
      </w:r>
    </w:p>
    <w:p w14:paraId="5CF7E72D" w14:textId="77777777" w:rsidR="00BA6D78" w:rsidRPr="009273B3" w:rsidRDefault="00BA6D78" w:rsidP="00B17DB6">
      <w:pPr>
        <w:pStyle w:val="Textoindependiente"/>
        <w:spacing w:after="0" w:line="360" w:lineRule="auto"/>
        <w:rPr>
          <w:rFonts w:ascii="Verdana" w:hAnsi="Verdana" w:cs="Arial"/>
          <w:sz w:val="22"/>
          <w:szCs w:val="22"/>
        </w:rPr>
      </w:pPr>
    </w:p>
    <w:p w14:paraId="2D6C9818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Cordialmente,</w:t>
      </w:r>
    </w:p>
    <w:p w14:paraId="5D3B937D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519602C4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02F509AD" w14:textId="203836DF" w:rsidR="00BA6D78" w:rsidRDefault="009273B3" w:rsidP="00BA6D78">
      <w:pPr>
        <w:pStyle w:val="Textoindependiente"/>
        <w:spacing w:after="0" w:line="24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9273B3">
        <w:rPr>
          <w:rFonts w:ascii="Verdana" w:hAnsi="Verdana" w:cs="Arial"/>
          <w:b/>
          <w:bCs/>
          <w:sz w:val="22"/>
          <w:szCs w:val="22"/>
        </w:rPr>
        <w:t>ANTONIO JIMÉNEZ RIVERA</w:t>
      </w:r>
    </w:p>
    <w:p w14:paraId="6E3740D3" w14:textId="5FD3A842" w:rsidR="009273B3" w:rsidRDefault="009273B3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Director Ejecutivo</w:t>
      </w:r>
    </w:p>
    <w:p w14:paraId="744AB59E" w14:textId="77777777" w:rsidR="00CB0FC7" w:rsidRDefault="00CB0FC7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p w14:paraId="4C7D06F1" w14:textId="77777777" w:rsidR="00CB0FC7" w:rsidRPr="009273B3" w:rsidRDefault="00CB0FC7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sectPr w:rsidR="00CB0FC7" w:rsidRPr="009273B3" w:rsidSect="008B0943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84E4" w14:textId="77777777" w:rsidR="00991AFF" w:rsidRDefault="00991AFF" w:rsidP="00AA0519">
      <w:r>
        <w:separator/>
      </w:r>
    </w:p>
  </w:endnote>
  <w:endnote w:type="continuationSeparator" w:id="0">
    <w:p w14:paraId="4910E0C2" w14:textId="77777777" w:rsidR="00991AFF" w:rsidRDefault="00991AFF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14C6" w14:textId="77777777" w:rsidR="001213C6" w:rsidRPr="00942F2C" w:rsidRDefault="001213C6" w:rsidP="001213C6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72CDB7EF" w14:textId="77777777" w:rsidR="001213C6" w:rsidRPr="000774A9" w:rsidRDefault="001213C6" w:rsidP="001213C6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9163B04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4E2F792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52408430" w14:textId="77777777" w:rsidR="001213C6" w:rsidRPr="009273B3" w:rsidRDefault="001213C6" w:rsidP="001213C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C30D" w14:textId="77777777" w:rsidR="009273B3" w:rsidRPr="00942F2C" w:rsidRDefault="009273B3" w:rsidP="009273B3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52188C68" w14:textId="6025E33C" w:rsidR="009273B3" w:rsidRPr="000774A9" w:rsidRDefault="009273B3" w:rsidP="009273B3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2CF64F3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96078B9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4A1CD23E" w14:textId="3E79C275" w:rsidR="009273B3" w:rsidRPr="009273B3" w:rsidRDefault="009273B3" w:rsidP="009273B3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5252" w14:textId="77777777" w:rsidR="00991AFF" w:rsidRDefault="00991AFF" w:rsidP="00AA0519">
      <w:r>
        <w:separator/>
      </w:r>
    </w:p>
  </w:footnote>
  <w:footnote w:type="continuationSeparator" w:id="0">
    <w:p w14:paraId="147CB731" w14:textId="77777777" w:rsidR="00991AFF" w:rsidRDefault="00991AFF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4BCDF7EA" w:rsidR="003F2F4B" w:rsidRPr="008C0A5F" w:rsidRDefault="000A1C46" w:rsidP="000A1C46">
    <w:pPr>
      <w:pStyle w:val="Destinario"/>
      <w:spacing w:before="24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7ACA52C" wp14:editId="2CD2084A">
          <wp:simplePos x="0" y="0"/>
          <wp:positionH relativeFrom="margin">
            <wp:posOffset>2019300</wp:posOffset>
          </wp:positionH>
          <wp:positionV relativeFrom="margin">
            <wp:posOffset>-1054100</wp:posOffset>
          </wp:positionV>
          <wp:extent cx="1581150" cy="721360"/>
          <wp:effectExtent l="0" t="0" r="0" b="2540"/>
          <wp:wrapSquare wrapText="bothSides"/>
          <wp:docPr id="65360491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61BE4258" w:rsidR="00F82573" w:rsidRPr="00044DBA" w:rsidRDefault="00044DBA" w:rsidP="00044DBA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B0405D4" wp14:editId="1E7BF9D2">
          <wp:simplePos x="0" y="0"/>
          <wp:positionH relativeFrom="margin">
            <wp:posOffset>2197100</wp:posOffset>
          </wp:positionH>
          <wp:positionV relativeFrom="margin">
            <wp:posOffset>-885825</wp:posOffset>
          </wp:positionV>
          <wp:extent cx="1581150" cy="721360"/>
          <wp:effectExtent l="0" t="0" r="0" b="2540"/>
          <wp:wrapSquare wrapText="bothSides"/>
          <wp:docPr id="33177290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510F"/>
    <w:rsid w:val="00016E1F"/>
    <w:rsid w:val="000306F6"/>
    <w:rsid w:val="00040E20"/>
    <w:rsid w:val="00044DBA"/>
    <w:rsid w:val="00046BDF"/>
    <w:rsid w:val="00071BA7"/>
    <w:rsid w:val="00074D17"/>
    <w:rsid w:val="000A1C46"/>
    <w:rsid w:val="000B439A"/>
    <w:rsid w:val="000F11F6"/>
    <w:rsid w:val="000F38B4"/>
    <w:rsid w:val="00110C91"/>
    <w:rsid w:val="001213C6"/>
    <w:rsid w:val="001215BB"/>
    <w:rsid w:val="0012425C"/>
    <w:rsid w:val="00124C31"/>
    <w:rsid w:val="0014353D"/>
    <w:rsid w:val="00151008"/>
    <w:rsid w:val="00153BE7"/>
    <w:rsid w:val="001A2873"/>
    <w:rsid w:val="001B63FC"/>
    <w:rsid w:val="001E2DD2"/>
    <w:rsid w:val="001F303A"/>
    <w:rsid w:val="001F47AB"/>
    <w:rsid w:val="00212267"/>
    <w:rsid w:val="0024085D"/>
    <w:rsid w:val="002828F2"/>
    <w:rsid w:val="002C26C3"/>
    <w:rsid w:val="00324760"/>
    <w:rsid w:val="00351936"/>
    <w:rsid w:val="00353D1D"/>
    <w:rsid w:val="0035632E"/>
    <w:rsid w:val="00361DFF"/>
    <w:rsid w:val="00377B09"/>
    <w:rsid w:val="0038014E"/>
    <w:rsid w:val="003A7FC9"/>
    <w:rsid w:val="003B1FEC"/>
    <w:rsid w:val="003B5979"/>
    <w:rsid w:val="003C7E1C"/>
    <w:rsid w:val="003F1660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4589A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C56DA"/>
    <w:rsid w:val="005D7D66"/>
    <w:rsid w:val="005E366C"/>
    <w:rsid w:val="005E5E45"/>
    <w:rsid w:val="005F6877"/>
    <w:rsid w:val="00602072"/>
    <w:rsid w:val="00651863"/>
    <w:rsid w:val="006629AD"/>
    <w:rsid w:val="0069217E"/>
    <w:rsid w:val="006A50AF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916"/>
    <w:rsid w:val="007F4E31"/>
    <w:rsid w:val="008066FD"/>
    <w:rsid w:val="00823401"/>
    <w:rsid w:val="00847FE4"/>
    <w:rsid w:val="008776E3"/>
    <w:rsid w:val="008B0943"/>
    <w:rsid w:val="008C0A5F"/>
    <w:rsid w:val="008E7FCD"/>
    <w:rsid w:val="00902889"/>
    <w:rsid w:val="009273B3"/>
    <w:rsid w:val="00930F73"/>
    <w:rsid w:val="00936D0C"/>
    <w:rsid w:val="00950679"/>
    <w:rsid w:val="00957BE3"/>
    <w:rsid w:val="00976702"/>
    <w:rsid w:val="00980686"/>
    <w:rsid w:val="00991AFF"/>
    <w:rsid w:val="009A3312"/>
    <w:rsid w:val="009E7865"/>
    <w:rsid w:val="009F3478"/>
    <w:rsid w:val="009F5428"/>
    <w:rsid w:val="00A15CDD"/>
    <w:rsid w:val="00A15D55"/>
    <w:rsid w:val="00A737B6"/>
    <w:rsid w:val="00A84924"/>
    <w:rsid w:val="00A90A86"/>
    <w:rsid w:val="00A92B44"/>
    <w:rsid w:val="00AA0519"/>
    <w:rsid w:val="00AA7A5F"/>
    <w:rsid w:val="00AB6F62"/>
    <w:rsid w:val="00B05A1A"/>
    <w:rsid w:val="00B11A92"/>
    <w:rsid w:val="00B17DB6"/>
    <w:rsid w:val="00B37FAA"/>
    <w:rsid w:val="00B74DFE"/>
    <w:rsid w:val="00BA6D78"/>
    <w:rsid w:val="00BC2C15"/>
    <w:rsid w:val="00C327D9"/>
    <w:rsid w:val="00C40320"/>
    <w:rsid w:val="00C62CFE"/>
    <w:rsid w:val="00C81E1F"/>
    <w:rsid w:val="00C9169C"/>
    <w:rsid w:val="00C93328"/>
    <w:rsid w:val="00CB0FC7"/>
    <w:rsid w:val="00CB3666"/>
    <w:rsid w:val="00CD6394"/>
    <w:rsid w:val="00CE66F4"/>
    <w:rsid w:val="00D31768"/>
    <w:rsid w:val="00D754A1"/>
    <w:rsid w:val="00D915DC"/>
    <w:rsid w:val="00DA0DC4"/>
    <w:rsid w:val="00DA5ADA"/>
    <w:rsid w:val="00DF79E2"/>
    <w:rsid w:val="00E035CC"/>
    <w:rsid w:val="00E053EC"/>
    <w:rsid w:val="00E25E7C"/>
    <w:rsid w:val="00E56853"/>
    <w:rsid w:val="00E74C78"/>
    <w:rsid w:val="00E77923"/>
    <w:rsid w:val="00EA0931"/>
    <w:rsid w:val="00EC5291"/>
    <w:rsid w:val="00EF26B5"/>
    <w:rsid w:val="00F02D43"/>
    <w:rsid w:val="00F13D47"/>
    <w:rsid w:val="00F162DF"/>
    <w:rsid w:val="00F35EFC"/>
    <w:rsid w:val="00F62003"/>
    <w:rsid w:val="00F66BF3"/>
    <w:rsid w:val="00F75EBC"/>
    <w:rsid w:val="00F80B1D"/>
    <w:rsid w:val="00F82573"/>
    <w:rsid w:val="00FA6661"/>
    <w:rsid w:val="00FB07C1"/>
    <w:rsid w:val="00FC759B"/>
    <w:rsid w:val="00FD2A8B"/>
    <w:rsid w:val="00FD726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B17D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DB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F49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g.gov.co/calendario/119/socializacion-de-comunidades-energeticas-bogota/" TargetMode="External"/><Relationship Id="rId18" Type="http://schemas.openxmlformats.org/officeDocument/2006/relationships/hyperlink" Target="https://creg.gov.co/calendario/120/socializacion-de-comunidades-energeticas-san-andre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reg.gov.co/calendario/120/socializacion-de-comunidades-energeticas-san-andr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reg.gov.co/calendario/119/socializacion-de-comunidades-energeticas-bogota/" TargetMode="External"/><Relationship Id="rId17" Type="http://schemas.openxmlformats.org/officeDocument/2006/relationships/hyperlink" Target="https://creg.gov.co/calendario/118/socializacion-de-comunidades-energeticas-cali-valle-del-cauca/" TargetMode="External"/><Relationship Id="rId25" Type="http://schemas.openxmlformats.org/officeDocument/2006/relationships/hyperlink" Target="https://creg.gov.co/calendario/121/socializacion-de-comunidades-energeticas-leticia-amazona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g.gov.co/calendario/118/socializacion-de-comunidades-energeticas-cali-valle-del-cauca/" TargetMode="External"/><Relationship Id="rId20" Type="http://schemas.openxmlformats.org/officeDocument/2006/relationships/hyperlink" Target="https://creg.gov.co/calendario/120/socializacion-de-comunidades-energeticas-san-andre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g.gov.co/calendario/119/socializacion-de-comunidades-energeticas-bogota/" TargetMode="External"/><Relationship Id="rId24" Type="http://schemas.openxmlformats.org/officeDocument/2006/relationships/hyperlink" Target="https://creg.gov.co/calendario/121/socializacion-de-comunidades-energeticas-leticia-amazona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g.gov.co/calendario/118/socializacion-de-comunidades-energeticas-cali-valle-del-cauca/" TargetMode="External"/><Relationship Id="rId23" Type="http://schemas.openxmlformats.org/officeDocument/2006/relationships/hyperlink" Target="https://creg.gov.co/calendario/121/socializacion-de-comunidades-energeticas-leticia-amazonas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creg.gov.co/calendario/119/socializacion-de-comunidades-energeticas-bogota/" TargetMode="External"/><Relationship Id="rId19" Type="http://schemas.openxmlformats.org/officeDocument/2006/relationships/hyperlink" Target="https://creg.gov.co/calendario/120/socializacion-de-comunidades-energeticas-san-andres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reg.gov.co/calendario/118/socializacion-de-comunidades-energeticas-cali-valle-del-cauca/" TargetMode="External"/><Relationship Id="rId22" Type="http://schemas.openxmlformats.org/officeDocument/2006/relationships/hyperlink" Target="https://creg.gov.co/calendario/121/socializacion-de-comunidades-energeticas-leticia-amazonas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723B4CB1C0DC4CB7EF47F7E88CF777" ma:contentTypeVersion="4" ma:contentTypeDescription="Crear nuevo documento." ma:contentTypeScope="" ma:versionID="74db7f1acea829af4767edae07da4c61">
  <xsd:schema xmlns:xsd="http://www.w3.org/2001/XMLSchema" xmlns:xs="http://www.w3.org/2001/XMLSchema" xmlns:p="http://schemas.microsoft.com/office/2006/metadata/properties" xmlns:ns2="0c5c9ec3-113f-4dbd-b37a-2ffaf90db492" targetNamespace="http://schemas.microsoft.com/office/2006/metadata/properties" ma:root="true" ma:fieldsID="31ba49383e96eedc7cdb3633d8bf28dc" ns2:_="">
    <xsd:import namespace="0c5c9ec3-113f-4dbd-b37a-2ffaf90db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c9ec3-113f-4dbd-b37a-2ffaf90d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7CA39-F7A4-41B4-8708-2532E121A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400A4-A369-4355-88A9-A4A62D511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c9ec3-113f-4dbd-b37a-2ffaf90db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8F8A6-996A-450D-8F8C-756CD8EED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Jonathan Ramirez Ochoa</cp:lastModifiedBy>
  <cp:revision>6</cp:revision>
  <cp:lastPrinted>2025-02-26T18:57:00Z</cp:lastPrinted>
  <dcterms:created xsi:type="dcterms:W3CDTF">2025-02-24T20:12:00Z</dcterms:created>
  <dcterms:modified xsi:type="dcterms:W3CDTF">2025-02-26T18:57:00Z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0x01010094723B4CB1C0DC4CB7EF47F7E88CF777</vt:lpwstr>
  </property>
</Properties>
</file>